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00A6" w14:textId="77777777" w:rsidR="003D4E8F" w:rsidRDefault="00684CE8" w:rsidP="00652F3F">
      <w:pPr>
        <w:pStyle w:val="Body"/>
        <w:rPr>
          <w:rFonts w:cs="Times New Roman"/>
          <w:rtl/>
        </w:rPr>
      </w:pPr>
      <w:r>
        <w:rPr>
          <w:noProof/>
        </w:rPr>
        <mc:AlternateContent>
          <mc:Choice Requires="wps">
            <w:drawing>
              <wp:inline distT="0" distB="0" distL="0" distR="0" wp14:anchorId="228ACD1D" wp14:editId="41EB9EF0">
                <wp:extent cx="6223000" cy="0"/>
                <wp:effectExtent l="19050" t="57150" r="6350" b="57150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EE93E84"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IHyAEAAHgDAAAOAAAAZHJzL2Uyb0RvYy54bWysU8GO2yAQvVfqPyDujR232lYozh6y3V62&#10;baTdfsAEsI0KDAI2Tv6+A5u41fZW1QfkYYbHe2+Gze3JWXbUMRn0PV+vWs60l6iMH3v+4+n+3SfO&#10;UgavwKLXPT/rxG+3b99s5iB0hxNapSMjEJ/EHHo+5RxE0yQ5aQdphUF7Sg4YHWQK49ioCDOhO9t0&#10;bXvTzBhViCh1SrR795Lk24o/DFrm78OQdGa258Qt1zXW9VDWZrsBMUYIk5EXGvAPLBwYT5cuUHeQ&#10;gT1H8xeUMzJiwiGvJLoGh8FIXTWQmnX7Ss3jBEFXLWROCotN6f/Bym/Hnd/HQl2e/GN4QPkzMY+7&#10;CfyoK4Gnc6DGrYtVzRySWI6UIIV9ZIf5KyqqgeeM1YXTEF2BJH3sVM0+L2brU2aSNm+67n3bUk/k&#10;NdeAuB4MMeUvGh0rPz23xhcfQMDxIeVCBMS1pGx7vDfW1l5az2Zi230k6JJKaI0q2RrE8bCzkR2h&#10;jEP9qqxXZc5kGkprXM8/LEUgJg3qs1csV0NyNGSR1bzc57TizGp6AuWvEslgLFW/kLX+Yl7xqwxn&#10;EgdU530s6RJRe6uqyyiW+fkzrlW/H8z2FwAAAP//AwBQSwMEFAAGAAgAAAAhAPRyhwzZAAAAAgEA&#10;AA8AAABkcnMvZG93bnJldi54bWxMj8FOwzAMhu9IvENkJG4s7YSqUZpOaBpIbFzoeICsMW1F4nRN&#10;uhWeHm8XuFj69Fu/PxfLyVlxxCF0nhSkswQEUu1NR42Cj93z3QJEiJqMtp5QwTcGWJbXV4XOjT/R&#10;Ox6r2AguoZBrBW2MfS5lqFt0Osx8j8TZpx+cjoxDI82gT1zurJwnSSad7ogvtLrHVYv1VzU6BTYd&#10;s3T9kv00m83usKq294fXN6/U7c309Agi4hT/luGsz+pQstPej2SCsAr4kXiZnD0sEsb9GWVZyP/q&#10;5S8AAAD//wMAUEsBAi0AFAAGAAgAAAAhALaDOJL+AAAA4QEAABMAAAAAAAAAAAAAAAAAAAAAAFtD&#10;b250ZW50X1R5cGVzXS54bWxQSwECLQAUAAYACAAAACEAOP0h/9YAAACUAQAACwAAAAAAAAAAAAAA&#10;AAAvAQAAX3JlbHMvLnJlbHNQSwECLQAUAAYACAAAACEAFCJiB8gBAAB4AwAADgAAAAAAAAAAAAAA&#10;AAAuAgAAZHJzL2Uyb0RvYy54bWxQSwECLQAUAAYACAAAACEA9HKHDNkAAAACAQAADwAAAAAAAAAA&#10;AAAAAAAiBAAAZHJzL2Rvd25yZXYueG1sUEsFBgAAAAAEAAQA8wAAACgFAAAAAA==&#10;" strokeweight="1pt">
                <v:stroke startarrow="block" miterlimit="4" joinstyle="miter"/>
                <w10:wrap anchorx="page"/>
                <w10:anchorlock/>
              </v:line>
            </w:pict>
          </mc:Fallback>
        </mc:AlternateContent>
      </w:r>
      <w:r w:rsidR="00D676E6">
        <w:rPr>
          <w:rFonts w:ascii="Arial Unicode MS" w:eastAsia="Arial Unicode MS" w:hAnsi="Arial Unicode MS" w:cs="Tahoma" w:hint="cs"/>
          <w:rtl/>
          <w:lang w:val="he-IL"/>
        </w:rPr>
        <w:t>אימייל</w:t>
      </w:r>
      <w:r w:rsidR="00D676E6">
        <w:rPr>
          <w:rFonts w:ascii="Tahoma" w:hAnsi="Tahoma"/>
          <w:rtl/>
        </w:rPr>
        <w:t xml:space="preserve">: </w:t>
      </w:r>
      <w:hyperlink r:id="rId7" w:history="1">
        <w:r w:rsidR="00D676E6">
          <w:rPr>
            <w:rStyle w:val="Hyperlink0"/>
            <w:rFonts w:eastAsia="Arial Unicode MS" w:cs="Arial Unicode MS"/>
          </w:rPr>
          <w:t>taamim@bezeqint.net</w:t>
        </w:r>
      </w:hyperlink>
      <w:r w:rsidR="00652F3F">
        <w:rPr>
          <w:rFonts w:ascii="Arial Unicode MS" w:eastAsia="Arial Unicode MS" w:hAnsi="Arial Unicode MS" w:cs="Tahoma" w:hint="cs"/>
          <w:rtl/>
          <w:lang w:val="he-IL"/>
        </w:rPr>
        <w:t xml:space="preserve"> </w:t>
      </w:r>
      <w:r w:rsidR="00D676E6">
        <w:rPr>
          <w:rFonts w:ascii="Arial Unicode MS" w:eastAsia="Arial Unicode MS" w:hAnsi="Arial Unicode MS" w:cs="Tahoma" w:hint="cs"/>
          <w:rtl/>
          <w:lang w:val="he-IL"/>
        </w:rPr>
        <w:t>טלפון</w:t>
      </w:r>
      <w:r w:rsidR="00652F3F">
        <w:rPr>
          <w:rFonts w:ascii="Arial Unicode MS" w:eastAsia="Arial Unicode MS" w:hAnsi="Arial Unicode MS" w:cs="Tahoma" w:hint="cs"/>
          <w:rtl/>
          <w:lang w:val="he-IL"/>
        </w:rPr>
        <w:t>:</w:t>
      </w:r>
      <w:r w:rsidR="00D676E6">
        <w:rPr>
          <w:rFonts w:ascii="Tahoma" w:hAnsi="Tahoma"/>
        </w:rPr>
        <w:t xml:space="preserve"> 02-6223317</w:t>
      </w:r>
      <w:r w:rsidR="00D676E6">
        <w:rPr>
          <w:rFonts w:ascii="Tahoma" w:hAnsi="Tahoma"/>
          <w:rtl/>
          <w:lang w:val="he-IL"/>
        </w:rPr>
        <w:t xml:space="preserve">, </w:t>
      </w:r>
      <w:r w:rsidR="00D676E6">
        <w:rPr>
          <w:rFonts w:ascii="Tahoma" w:hAnsi="Tahoma"/>
        </w:rPr>
        <w:t>02-6247934</w:t>
      </w:r>
      <w:r w:rsidR="00D676E6">
        <w:rPr>
          <w:rFonts w:ascii="Tahoma" w:hAnsi="Tahoma"/>
          <w:rtl/>
          <w:lang w:val="he-IL"/>
        </w:rPr>
        <w:t xml:space="preserve">,  </w:t>
      </w:r>
      <w:r w:rsidR="00D676E6">
        <w:rPr>
          <w:rFonts w:ascii="Tahoma" w:hAnsi="Tahoma"/>
        </w:rPr>
        <w:t>050-9158100.</w:t>
      </w:r>
      <w:r w:rsidR="00652F3F">
        <w:rPr>
          <w:rFonts w:ascii="Arial Unicode MS" w:eastAsia="Arial Unicode MS" w:hAnsi="Arial Unicode MS" w:cs="Tahoma" w:hint="cs"/>
          <w:rtl/>
          <w:lang w:val="he-IL"/>
        </w:rPr>
        <w:t xml:space="preserve"> </w:t>
      </w:r>
      <w:r w:rsidR="00D676E6">
        <w:rPr>
          <w:rFonts w:ascii="Arial Unicode MS" w:eastAsia="Arial Unicode MS" w:hAnsi="Arial Unicode MS" w:cs="Tahoma" w:hint="cs"/>
          <w:rtl/>
          <w:lang w:val="he-IL"/>
        </w:rPr>
        <w:t>פקס</w:t>
      </w:r>
      <w:r w:rsidR="00D676E6">
        <w:rPr>
          <w:rFonts w:ascii="Tahoma" w:hAnsi="Tahoma"/>
        </w:rPr>
        <w:t xml:space="preserve"> 02-6247857</w:t>
      </w:r>
      <w:r w:rsidR="00652F3F">
        <w:rPr>
          <w:rFonts w:ascii="Tahoma" w:hAnsi="Tahoma"/>
        </w:rPr>
        <w:t>:</w:t>
      </w:r>
    </w:p>
    <w:p w14:paraId="6EB6A95B" w14:textId="77777777" w:rsidR="00213729" w:rsidRDefault="00213729" w:rsidP="00652F3F">
      <w:pPr>
        <w:pStyle w:val="Body"/>
        <w:rPr>
          <w:rFonts w:cs="Times New Roman"/>
          <w:rtl/>
        </w:rPr>
      </w:pPr>
    </w:p>
    <w:p w14:paraId="708C0C14" w14:textId="77777777" w:rsidR="00213729" w:rsidRDefault="00213729" w:rsidP="00213729">
      <w:pPr>
        <w:pStyle w:val="Body"/>
        <w:rPr>
          <w:rFonts w:cs="Times New Roman"/>
          <w:rtl/>
        </w:rPr>
      </w:pPr>
    </w:p>
    <w:tbl>
      <w:tblPr>
        <w:bidiVisual/>
        <w:tblW w:w="4962" w:type="pct"/>
        <w:tblCellSpacing w:w="0" w:type="dxa"/>
        <w:tblInd w:w="74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565"/>
      </w:tblGrid>
      <w:tr w:rsidR="00213729" w:rsidRPr="00227606" w14:paraId="04D1CE58" w14:textId="77777777" w:rsidTr="00A17892">
        <w:trPr>
          <w:trHeight w:val="4928"/>
          <w:tblCellSpacing w:w="0" w:type="dxa"/>
        </w:trPr>
        <w:tc>
          <w:tcPr>
            <w:tcW w:w="5000" w:type="pct"/>
          </w:tcPr>
          <w:p w14:paraId="47B85D91" w14:textId="77777777" w:rsidR="00213729" w:rsidRPr="00227606" w:rsidRDefault="00213729" w:rsidP="00F93E0F">
            <w:pPr>
              <w:jc w:val="right"/>
              <w:rPr>
                <w:rFonts w:ascii="Arial" w:hAnsi="Arial" w:cs="David"/>
                <w:b/>
                <w:bCs/>
                <w:color w:val="FF0000"/>
                <w:szCs w:val="108"/>
                <w:lang w:bidi="he-IL"/>
              </w:rPr>
            </w:pPr>
          </w:p>
          <w:p w14:paraId="06EA58B9" w14:textId="687AC445" w:rsidR="00342466" w:rsidRDefault="00F93E0F" w:rsidP="002B0CE1">
            <w:pPr>
              <w:jc w:val="center"/>
              <w:rPr>
                <w:rFonts w:ascii="Arial" w:hAnsi="Arial" w:cs="David"/>
                <w:b/>
                <w:bCs/>
                <w:color w:val="FF0000"/>
                <w:szCs w:val="108"/>
                <w:lang w:bidi="he-IL"/>
              </w:rPr>
            </w:pPr>
            <w:r>
              <w:rPr>
                <w:rFonts w:ascii="Arial" w:hAnsi="Arial" w:cs="David" w:hint="cs"/>
                <w:b/>
                <w:bCs/>
                <w:color w:val="FF0000"/>
                <w:szCs w:val="108"/>
                <w:rtl/>
                <w:lang w:bidi="he-IL"/>
              </w:rPr>
              <w:t>קייטנות בישול</w:t>
            </w:r>
            <w:r w:rsidR="00342466">
              <w:rPr>
                <w:rFonts w:ascii="Arial" w:hAnsi="Arial" w:cs="David" w:hint="cs"/>
                <w:b/>
                <w:bCs/>
                <w:color w:val="FF0000"/>
                <w:szCs w:val="108"/>
                <w:rtl/>
                <w:lang w:bidi="he-IL"/>
              </w:rPr>
              <w:t xml:space="preserve"> </w:t>
            </w:r>
            <w:r w:rsidR="00DC4155">
              <w:rPr>
                <w:rFonts w:ascii="Arial" w:hAnsi="Arial" w:cs="David" w:hint="cs"/>
                <w:b/>
                <w:bCs/>
                <w:color w:val="FF0000"/>
                <w:szCs w:val="108"/>
                <w:rtl/>
                <w:lang w:bidi="he-IL"/>
              </w:rPr>
              <w:t>2023</w:t>
            </w:r>
          </w:p>
          <w:p w14:paraId="675A6AE6" w14:textId="77777777" w:rsidR="002B0CE1" w:rsidRDefault="002B0CE1" w:rsidP="002B0CE1">
            <w:pPr>
              <w:jc w:val="center"/>
              <w:rPr>
                <w:rFonts w:ascii="Arial" w:hAnsi="Arial" w:cs="David"/>
                <w:b/>
                <w:bCs/>
                <w:color w:val="FF0000"/>
                <w:szCs w:val="108"/>
                <w:lang w:bidi="he-IL"/>
              </w:rPr>
            </w:pPr>
          </w:p>
          <w:p w14:paraId="12C3F484" w14:textId="77777777" w:rsidR="00F93E0F" w:rsidRPr="00F93E0F" w:rsidRDefault="00F93E0F" w:rsidP="00F93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  <w:lang w:bidi="he-IL"/>
              </w:rPr>
            </w:pPr>
            <w:r w:rsidRPr="00F93E0F">
              <w:rPr>
                <w:rFonts w:eastAsia="Times New Roman"/>
                <w:bdr w:val="none" w:sz="0" w:space="0" w:color="auto"/>
                <w:lang w:bidi="he-IL"/>
              </w:rPr>
              <w:br/>
            </w:r>
          </w:p>
          <w:p w14:paraId="02882235" w14:textId="77777777" w:rsidR="00F93E0F" w:rsidRPr="00807F91" w:rsidRDefault="00F93E0F" w:rsidP="00F93E0F">
            <w:pPr>
              <w:jc w:val="right"/>
              <w:rPr>
                <w:rFonts w:ascii="David" w:eastAsia="Times New Roman" w:hAnsi="David" w:cs="David"/>
                <w:sz w:val="28"/>
                <w:szCs w:val="28"/>
                <w:bdr w:val="none" w:sz="0" w:space="0" w:color="auto"/>
                <w:lang w:bidi="he-IL"/>
              </w:rPr>
            </w:pPr>
            <w:r w:rsidRPr="00F93E0F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u w:val="single"/>
                <w:bdr w:val="none" w:sz="0" w:space="0" w:color="auto"/>
                <w:rtl/>
                <w:lang w:bidi="he-IL"/>
              </w:rPr>
              <w:t>כללי:</w:t>
            </w:r>
            <w:r w:rsidRPr="00F93E0F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br/>
              <w:t>קורס מעשי המיועד לילדים בגילאים 9-1</w:t>
            </w:r>
            <w:r w:rsidRPr="00807F91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5</w:t>
            </w:r>
            <w:r w:rsidRPr="00F93E0F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 xml:space="preserve"> , המקנה ידע בסיסי ונרחב בבישול, תוך חשיפה למתכונים ומטבחים שונים ומגוונים. </w:t>
            </w:r>
            <w:r w:rsidRPr="00807F91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 xml:space="preserve">הדרכה מעשית של שף מקצועי, הדגמות, </w:t>
            </w:r>
            <w:r w:rsidRPr="00F93E0F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טיפים ייחודיים, שיטות עבודה נכונות, פרזנטציה של מנות עשירות, שיפור הכישורים והיכולות.</w:t>
            </w:r>
            <w:r w:rsidRPr="00F93E0F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br/>
            </w:r>
            <w:r w:rsidRPr="00F93E0F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br/>
            </w:r>
            <w:r w:rsidRPr="00F93E0F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u w:val="single"/>
                <w:bdr w:val="none" w:sz="0" w:space="0" w:color="auto"/>
                <w:rtl/>
                <w:lang w:bidi="he-IL"/>
              </w:rPr>
              <w:t>נושאי הלימוד:</w:t>
            </w:r>
            <w:r w:rsidRPr="00F93E0F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br/>
            </w:r>
            <w:r w:rsidRPr="00807F91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 xml:space="preserve">טכניקות עבודה עם סכין, הכנת בצקים מסוגי הקמח השונים, משמעות של שמרים וגלוטן, עבודה עם בשרים, עופות ודגים, הכרת טכניקות בישול ממדינות שונות בעולם, שיטות עבודה מסורתיות , קלאסיות ומודרניות </w:t>
            </w:r>
            <w:r w:rsidRPr="00F93E0F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br/>
            </w:r>
            <w:r w:rsidRPr="00F93E0F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br/>
            </w:r>
            <w:r w:rsidRPr="00F93E0F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u w:val="single"/>
                <w:bdr w:val="none" w:sz="0" w:space="0" w:color="auto"/>
                <w:rtl/>
                <w:lang w:bidi="he-IL"/>
              </w:rPr>
              <w:t>משך הקורס :</w:t>
            </w:r>
            <w:r w:rsidRPr="00F93E0F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br/>
              <w:t>10 מפגשים - בימי א'-ה' בין השעות 09:00-13:00</w:t>
            </w:r>
            <w:r w:rsidRPr="00F93E0F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br/>
            </w:r>
          </w:p>
          <w:p w14:paraId="3B94EBD9" w14:textId="724531F2" w:rsidR="00F93E0F" w:rsidRPr="00F93E0F" w:rsidRDefault="00F93E0F" w:rsidP="00395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before="100" w:beforeAutospacing="1" w:after="100" w:afterAutospacing="1"/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lang w:bidi="he-IL"/>
              </w:rPr>
            </w:pPr>
            <w:r w:rsidRPr="00F93E0F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 xml:space="preserve">מחזור ראשון:  </w:t>
            </w:r>
            <w:r w:rsidR="00DC4155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02.07.23-13.07.23</w:t>
            </w:r>
          </w:p>
          <w:p w14:paraId="5B28BE32" w14:textId="1FA49434" w:rsidR="00F93E0F" w:rsidRPr="00F93E0F" w:rsidRDefault="00F93E0F" w:rsidP="003950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before="100" w:beforeAutospacing="1" w:after="100" w:afterAutospacing="1"/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</w:pPr>
            <w:r w:rsidRPr="00F93E0F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מחזור שני:     </w:t>
            </w:r>
            <w:r w:rsidR="00DC4155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16.07.23-28.07.23</w:t>
            </w:r>
          </w:p>
          <w:p w14:paraId="45157741" w14:textId="55FE480D" w:rsidR="00F93E0F" w:rsidRPr="00F93E0F" w:rsidRDefault="00F93E0F" w:rsidP="00FD7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before="100" w:beforeAutospacing="1" w:after="100" w:afterAutospacing="1"/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</w:pPr>
            <w:r w:rsidRPr="00F93E0F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 xml:space="preserve">מחזור שלישי: </w:t>
            </w:r>
            <w:r w:rsidR="00DC4155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30.07.23-10.08.23</w:t>
            </w:r>
          </w:p>
          <w:p w14:paraId="638CD273" w14:textId="596707A2" w:rsidR="00F93E0F" w:rsidRPr="00F93E0F" w:rsidRDefault="00F93E0F" w:rsidP="00FD7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before="100" w:beforeAutospacing="1" w:after="100" w:afterAutospacing="1"/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</w:pPr>
            <w:r w:rsidRPr="00F93E0F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 xml:space="preserve">מחזור רביעי:  </w:t>
            </w:r>
            <w:r w:rsidR="00DC4155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13.08.23-24.08.23</w:t>
            </w:r>
          </w:p>
          <w:p w14:paraId="2C727DD0" w14:textId="26DB0DB4" w:rsidR="00F93E0F" w:rsidRPr="00F93E0F" w:rsidRDefault="00F93E0F" w:rsidP="00807F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200"/>
              <w:rPr>
                <w:rFonts w:ascii="David" w:eastAsia="Times New Roman" w:hAnsi="David" w:cs="David"/>
                <w:sz w:val="28"/>
                <w:szCs w:val="28"/>
                <w:bdr w:val="none" w:sz="0" w:space="0" w:color="auto"/>
                <w:lang w:bidi="he-IL"/>
              </w:rPr>
            </w:pPr>
            <w:r w:rsidRPr="00F93E0F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u w:val="single"/>
                <w:bdr w:val="none" w:sz="0" w:space="0" w:color="auto"/>
                <w:rtl/>
                <w:lang w:bidi="he-IL"/>
              </w:rPr>
              <w:t>מחיר :</w:t>
            </w:r>
            <w:r w:rsidRPr="00F93E0F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br/>
            </w:r>
            <w:r w:rsidR="00DC4155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2,230</w:t>
            </w:r>
            <w:r w:rsidRPr="00F93E0F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 xml:space="preserve"> ש"ח עד </w:t>
            </w:r>
            <w:r w:rsidRPr="00807F91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4</w:t>
            </w:r>
            <w:r w:rsidRPr="00F93E0F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 xml:space="preserve"> תשלומים.</w:t>
            </w:r>
            <w:r w:rsidRPr="00F93E0F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br/>
              <w:t> </w:t>
            </w:r>
          </w:p>
          <w:p w14:paraId="3F516DF4" w14:textId="77777777" w:rsidR="00807F91" w:rsidRPr="00807F91" w:rsidRDefault="00807F91" w:rsidP="00807F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200"/>
              <w:jc w:val="right"/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</w:pPr>
          </w:p>
          <w:p w14:paraId="31F3F7DE" w14:textId="77777777" w:rsidR="00807F91" w:rsidRDefault="00807F91" w:rsidP="00807F91">
            <w:pPr>
              <w:pStyle w:val="font9"/>
              <w:bidi/>
              <w:spacing w:after="24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  <w:p w14:paraId="7778CB66" w14:textId="77777777" w:rsidR="00807F91" w:rsidRDefault="00807F91" w:rsidP="00807F91">
            <w:pPr>
              <w:pStyle w:val="font9"/>
              <w:bidi/>
              <w:spacing w:after="24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  <w:p w14:paraId="701FFA65" w14:textId="77777777" w:rsidR="00807F91" w:rsidRPr="00807F91" w:rsidRDefault="00807F91" w:rsidP="00807F91">
            <w:pPr>
              <w:pStyle w:val="font9"/>
              <w:bidi/>
              <w:spacing w:after="240" w:afterAutospacing="0"/>
              <w:rPr>
                <w:rFonts w:ascii="David" w:hAnsi="David" w:cs="David"/>
                <w:sz w:val="28"/>
                <w:szCs w:val="28"/>
              </w:rPr>
            </w:pPr>
          </w:p>
          <w:p w14:paraId="15D5D5BA" w14:textId="77777777" w:rsidR="00B57D51" w:rsidRDefault="00807F91" w:rsidP="002B0CE1">
            <w:pPr>
              <w:pStyle w:val="font9"/>
              <w:bidi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שיעור מס' 1 </w:t>
            </w:r>
            <w:r w:rsidR="001D0A2D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-  </w:t>
            </w:r>
            <w:r w:rsidR="002B0CE1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>טועמים עולם</w:t>
            </w:r>
          </w:p>
          <w:p w14:paraId="4774FCBD" w14:textId="3CA97022" w:rsidR="000A3936" w:rsidRDefault="00807F91" w:rsidP="00FD7442">
            <w:pPr>
              <w:pStyle w:val="font9"/>
              <w:bidi/>
              <w:rPr>
                <w:rFonts w:ascii="David" w:hAnsi="David" w:cs="David"/>
                <w:sz w:val="28"/>
                <w:szCs w:val="28"/>
                <w:rtl/>
              </w:rPr>
            </w:pPr>
            <w:r w:rsidRPr="00807F91">
              <w:rPr>
                <w:rFonts w:ascii="David" w:hAnsi="David" w:cs="David"/>
                <w:sz w:val="28"/>
                <w:szCs w:val="28"/>
                <w:rtl/>
              </w:rPr>
              <w:t xml:space="preserve">נתחיל את המסע הקולינארי </w:t>
            </w:r>
            <w:r w:rsidR="00FD7442">
              <w:rPr>
                <w:rFonts w:ascii="David" w:hAnsi="David" w:cs="David" w:hint="cs"/>
                <w:sz w:val="28"/>
                <w:szCs w:val="28"/>
                <w:rtl/>
              </w:rPr>
              <w:t>ב</w:t>
            </w:r>
            <w:r w:rsidR="00B57D51">
              <w:rPr>
                <w:rFonts w:ascii="David" w:hAnsi="David" w:cs="David" w:hint="cs"/>
                <w:sz w:val="28"/>
                <w:szCs w:val="28"/>
                <w:rtl/>
              </w:rPr>
              <w:t>היכרות עם המטבח, כללי הבטיחות</w:t>
            </w:r>
            <w:r w:rsidR="00E12F45">
              <w:rPr>
                <w:rFonts w:ascii="David" w:hAnsi="David" w:cs="David" w:hint="cs"/>
                <w:sz w:val="28"/>
                <w:szCs w:val="28"/>
                <w:rtl/>
              </w:rPr>
              <w:t xml:space="preserve"> והיגיינה אישית</w:t>
            </w:r>
            <w:r w:rsidR="00B57D51">
              <w:rPr>
                <w:rFonts w:ascii="David" w:hAnsi="David" w:cs="David" w:hint="cs"/>
                <w:sz w:val="28"/>
                <w:szCs w:val="28"/>
                <w:rtl/>
              </w:rPr>
              <w:t>, שימוש בסכינים.</w:t>
            </w:r>
            <w:r w:rsidR="001D0A2D">
              <w:rPr>
                <w:rFonts w:ascii="David" w:hAnsi="David" w:cs="David" w:hint="cs"/>
                <w:sz w:val="28"/>
                <w:szCs w:val="28"/>
                <w:rtl/>
              </w:rPr>
              <w:t xml:space="preserve"> נלמד צורות חיתוך של הירקות, נלמד לעבוד עם סכין כמו שפים אמיתי</w:t>
            </w:r>
            <w:r w:rsidR="00FD7442">
              <w:rPr>
                <w:rFonts w:ascii="David" w:hAnsi="David" w:cs="David" w:hint="cs"/>
                <w:sz w:val="28"/>
                <w:szCs w:val="28"/>
                <w:rtl/>
              </w:rPr>
              <w:t>י</w:t>
            </w:r>
            <w:r w:rsidR="001D0A2D">
              <w:rPr>
                <w:rFonts w:ascii="David" w:hAnsi="David" w:cs="David" w:hint="cs"/>
                <w:sz w:val="28"/>
                <w:szCs w:val="28"/>
                <w:rtl/>
              </w:rPr>
              <w:t>ם.</w:t>
            </w:r>
          </w:p>
          <w:p w14:paraId="6E10B307" w14:textId="77777777" w:rsidR="00B57D51" w:rsidRPr="00807F91" w:rsidRDefault="00B57D51" w:rsidP="00FD7442">
            <w:pPr>
              <w:pStyle w:val="font9"/>
              <w:bidi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נאפה</w:t>
            </w:r>
            <w:r w:rsidR="001D0A2D">
              <w:rPr>
                <w:rFonts w:ascii="David" w:hAnsi="David" w:cs="David" w:hint="cs"/>
                <w:sz w:val="28"/>
                <w:szCs w:val="28"/>
                <w:rtl/>
              </w:rPr>
              <w:t xml:space="preserve"> מיני 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David" w:hAnsi="David" w:cs="David" w:hint="cs"/>
                <w:sz w:val="28"/>
                <w:szCs w:val="28"/>
                <w:rtl/>
              </w:rPr>
              <w:t>פוקאצ'</w:t>
            </w:r>
            <w:r w:rsidR="00FD7442">
              <w:rPr>
                <w:rFonts w:ascii="David" w:hAnsi="David" w:cs="David" w:hint="cs"/>
                <w:sz w:val="28"/>
                <w:szCs w:val="28"/>
                <w:rtl/>
              </w:rPr>
              <w:t>ות</w:t>
            </w:r>
            <w:proofErr w:type="spellEnd"/>
            <w:r w:rsidR="001D0A2D">
              <w:rPr>
                <w:rFonts w:ascii="David" w:hAnsi="David" w:cs="David" w:hint="cs"/>
                <w:sz w:val="28"/>
                <w:szCs w:val="28"/>
                <w:rtl/>
              </w:rPr>
              <w:t xml:space="preserve"> בסגנון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="002B0CE1">
              <w:rPr>
                <w:rFonts w:ascii="David" w:hAnsi="David" w:cs="David" w:hint="cs"/>
                <w:sz w:val="28"/>
                <w:szCs w:val="28"/>
                <w:rtl/>
              </w:rPr>
              <w:t>חופשי (פיוז'ן)</w:t>
            </w:r>
            <w:r w:rsidR="00FD7442">
              <w:rPr>
                <w:rFonts w:ascii="David" w:hAnsi="David" w:cs="David" w:hint="cs"/>
                <w:sz w:val="28"/>
                <w:szCs w:val="28"/>
                <w:rtl/>
              </w:rPr>
              <w:t>, נכין</w:t>
            </w:r>
            <w:r w:rsidR="002B0CE1"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="001D0A2D">
              <w:rPr>
                <w:rFonts w:ascii="David" w:hAnsi="David" w:cs="David" w:hint="cs"/>
                <w:sz w:val="28"/>
                <w:szCs w:val="28"/>
                <w:rtl/>
              </w:rPr>
              <w:t xml:space="preserve"> סלט </w:t>
            </w:r>
            <w:r w:rsidR="002B0CE1">
              <w:rPr>
                <w:rFonts w:ascii="David" w:hAnsi="David" w:cs="David" w:hint="cs"/>
                <w:sz w:val="28"/>
                <w:szCs w:val="28"/>
                <w:rtl/>
              </w:rPr>
              <w:t>שוק</w:t>
            </w:r>
            <w:r w:rsidR="001D0A2D">
              <w:rPr>
                <w:rFonts w:ascii="David" w:hAnsi="David" w:cs="David" w:hint="cs"/>
                <w:sz w:val="28"/>
                <w:szCs w:val="28"/>
                <w:rtl/>
              </w:rPr>
              <w:t xml:space="preserve"> מרענן, </w:t>
            </w:r>
            <w:r w:rsidR="002B0CE1">
              <w:rPr>
                <w:rFonts w:ascii="David" w:hAnsi="David" w:cs="David" w:hint="cs"/>
                <w:sz w:val="28"/>
                <w:szCs w:val="28"/>
                <w:rtl/>
              </w:rPr>
              <w:t xml:space="preserve">אנטי </w:t>
            </w:r>
            <w:proofErr w:type="spellStart"/>
            <w:r w:rsidR="002B0CE1">
              <w:rPr>
                <w:rFonts w:ascii="David" w:hAnsi="David" w:cs="David" w:hint="cs"/>
                <w:sz w:val="28"/>
                <w:szCs w:val="28"/>
                <w:rtl/>
              </w:rPr>
              <w:t>פאסטי</w:t>
            </w:r>
            <w:proofErr w:type="spellEnd"/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, </w:t>
            </w:r>
            <w:r w:rsidR="002B0CE1">
              <w:rPr>
                <w:rFonts w:ascii="David" w:hAnsi="David" w:cs="David" w:hint="cs"/>
                <w:sz w:val="28"/>
                <w:szCs w:val="28"/>
                <w:rtl/>
              </w:rPr>
              <w:t xml:space="preserve">ונקנח </w:t>
            </w:r>
            <w:proofErr w:type="spellStart"/>
            <w:r w:rsidR="002B0CE1">
              <w:rPr>
                <w:rFonts w:ascii="David" w:hAnsi="David" w:cs="David" w:hint="cs"/>
                <w:sz w:val="28"/>
                <w:szCs w:val="28"/>
                <w:rtl/>
              </w:rPr>
              <w:t>במאפינס</w:t>
            </w:r>
            <w:proofErr w:type="spellEnd"/>
            <w:r w:rsidR="002B0CE1">
              <w:rPr>
                <w:rFonts w:ascii="David" w:hAnsi="David" w:cs="David" w:hint="cs"/>
                <w:sz w:val="28"/>
                <w:szCs w:val="28"/>
                <w:rtl/>
              </w:rPr>
              <w:t xml:space="preserve"> שוקולד</w:t>
            </w:r>
            <w:r w:rsidR="00342466">
              <w:rPr>
                <w:rFonts w:ascii="David" w:hAnsi="David" w:cs="David" w:hint="cs"/>
                <w:sz w:val="28"/>
                <w:szCs w:val="28"/>
                <w:rtl/>
              </w:rPr>
              <w:t>.</w:t>
            </w:r>
          </w:p>
          <w:p w14:paraId="11B1019E" w14:textId="77777777" w:rsidR="00BF2C46" w:rsidRDefault="00BF2C46" w:rsidP="00BF2C46">
            <w:pPr>
              <w:pStyle w:val="font9"/>
              <w:bidi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שיעור מס' 2 </w:t>
            </w:r>
            <w:r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  <w:t>–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 מטבח מקסיקני ודרום אמריקאי</w:t>
            </w:r>
          </w:p>
          <w:p w14:paraId="4E97B76E" w14:textId="77777777" w:rsidR="00BF2C46" w:rsidRDefault="00BF2C46" w:rsidP="00BF2C46">
            <w:pPr>
              <w:pStyle w:val="font9"/>
              <w:bidi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המטבחים הדרום אמריקאים עשירים מאוד בטעמים המיוחדים שלהם. במהלך השיעור נכיר טכניקות ועקרונות הבישול </w:t>
            </w:r>
            <w:proofErr w:type="spellStart"/>
            <w:r>
              <w:rPr>
                <w:rFonts w:ascii="David" w:hAnsi="David" w:cs="David" w:hint="cs"/>
                <w:sz w:val="28"/>
                <w:szCs w:val="28"/>
                <w:rtl/>
              </w:rPr>
              <w:t>באיזור</w:t>
            </w:r>
            <w:proofErr w:type="spellEnd"/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, נכין </w:t>
            </w:r>
            <w:proofErr w:type="spellStart"/>
            <w:r>
              <w:rPr>
                <w:rFonts w:ascii="David" w:hAnsi="David" w:cs="David" w:hint="cs"/>
                <w:sz w:val="28"/>
                <w:szCs w:val="28"/>
                <w:rtl/>
              </w:rPr>
              <w:t>אמפנדוס</w:t>
            </w:r>
            <w:proofErr w:type="spellEnd"/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ארגנטינאי, טורטייה בליווי סלסה רוזה, צ'ילי </w:t>
            </w:r>
            <w:proofErr w:type="spellStart"/>
            <w:r>
              <w:rPr>
                <w:rFonts w:ascii="David" w:hAnsi="David" w:cs="David" w:hint="cs"/>
                <w:sz w:val="28"/>
                <w:szCs w:val="28"/>
                <w:rtl/>
              </w:rPr>
              <w:t>קון</w:t>
            </w:r>
            <w:proofErr w:type="spellEnd"/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קרנה, אורז מקסיקני </w:t>
            </w:r>
            <w:proofErr w:type="spellStart"/>
            <w:r>
              <w:rPr>
                <w:rFonts w:ascii="David" w:hAnsi="David" w:cs="David" w:hint="cs"/>
                <w:sz w:val="28"/>
                <w:szCs w:val="28"/>
                <w:rtl/>
              </w:rPr>
              <w:t>פיקאנטי</w:t>
            </w:r>
            <w:proofErr w:type="spellEnd"/>
            <w:r w:rsidR="00FB19D9"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proofErr w:type="spellStart"/>
            <w:r w:rsidR="00FB19D9">
              <w:rPr>
                <w:rFonts w:ascii="David" w:hAnsi="David" w:cs="David" w:hint="cs"/>
                <w:sz w:val="28"/>
                <w:szCs w:val="28"/>
                <w:rtl/>
              </w:rPr>
              <w:t>וצ'ורוס</w:t>
            </w:r>
            <w:proofErr w:type="spellEnd"/>
            <w:r w:rsidR="00FB19D9">
              <w:rPr>
                <w:rFonts w:ascii="David" w:hAnsi="David" w:cs="David" w:hint="cs"/>
                <w:sz w:val="28"/>
                <w:szCs w:val="28"/>
                <w:rtl/>
              </w:rPr>
              <w:t xml:space="preserve"> לקינוח</w:t>
            </w:r>
          </w:p>
          <w:p w14:paraId="3A00AB93" w14:textId="1AB0A093" w:rsidR="00745C06" w:rsidRDefault="00745C06" w:rsidP="00745C06">
            <w:pPr>
              <w:pStyle w:val="font9"/>
              <w:bidi/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שיעור מס'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>3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  <w:t>–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>ממולאים</w:t>
            </w:r>
          </w:p>
          <w:p w14:paraId="46C303FD" w14:textId="24D125CF" w:rsidR="00745C06" w:rsidRPr="00825ECA" w:rsidRDefault="00745C06" w:rsidP="00745C06">
            <w:pPr>
              <w:pStyle w:val="font9"/>
              <w:bidi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ממולאים... מגוונים, שונים, בשריים וצמחוניים, ברטבים מעניינים. נכין כרוב ממולא בסגנון רומני, בצלים ועלי </w:t>
            </w:r>
            <w:proofErr w:type="spellStart"/>
            <w:r>
              <w:rPr>
                <w:rFonts w:ascii="David" w:hAnsi="David" w:cs="David" w:hint="cs"/>
                <w:sz w:val="28"/>
                <w:szCs w:val="28"/>
                <w:rtl/>
              </w:rPr>
              <w:t>מנגולד</w:t>
            </w:r>
            <w:proofErr w:type="spellEnd"/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ממולאים, פלפלים, קישואים ומה לא! יהיה טעים!</w:t>
            </w:r>
          </w:p>
          <w:p w14:paraId="4392754D" w14:textId="7E4DD9D6" w:rsidR="002538F3" w:rsidRDefault="002538F3" w:rsidP="00745C06">
            <w:pPr>
              <w:pStyle w:val="font9"/>
              <w:bidi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שיעור מס'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>4</w:t>
            </w:r>
            <w:r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  <w:t>–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 המטבח הערבי</w:t>
            </w:r>
            <w:r w:rsidRPr="002538F3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 אר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>צ</w:t>
            </w:r>
            <w:r w:rsidRPr="002538F3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>ישראלי</w:t>
            </w:r>
          </w:p>
          <w:p w14:paraId="7B563AA3" w14:textId="77777777" w:rsidR="002538F3" w:rsidRDefault="002538F3" w:rsidP="002538F3">
            <w:pPr>
              <w:pStyle w:val="font9"/>
              <w:bidi/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נכיר את עקרונות הבישול של המטבח המקומי </w:t>
            </w:r>
            <w:r>
              <w:rPr>
                <w:rFonts w:ascii="David" w:hAnsi="David" w:cs="David"/>
                <w:sz w:val="28"/>
                <w:szCs w:val="28"/>
                <w:rtl/>
              </w:rPr>
              <w:t>–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המטבח הערבי ארצישראלי. </w:t>
            </w:r>
            <w:r w:rsidRPr="00807F91">
              <w:rPr>
                <w:rFonts w:ascii="David" w:hAnsi="David" w:cs="David"/>
                <w:sz w:val="28"/>
                <w:szCs w:val="28"/>
                <w:rtl/>
              </w:rPr>
              <w:t xml:space="preserve">נלמד את חשיבות השימוש בחומרי גלם טריים ועונתיים. נגלה את סודות החומוס הירושלמי, 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נכין קבבים, 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סלט טבולה עז טעמים, </w:t>
            </w:r>
            <w:proofErr w:type="spellStart"/>
            <w:r>
              <w:rPr>
                <w:rFonts w:ascii="David" w:hAnsi="David" w:cs="David" w:hint="cs"/>
                <w:sz w:val="28"/>
                <w:szCs w:val="28"/>
                <w:rtl/>
              </w:rPr>
              <w:t>לחמעג'ון</w:t>
            </w:r>
            <w:proofErr w:type="spellEnd"/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, מקלובה. נקנח </w:t>
            </w:r>
            <w:proofErr w:type="spellStart"/>
            <w:r>
              <w:rPr>
                <w:rFonts w:ascii="David" w:hAnsi="David" w:cs="David" w:hint="cs"/>
                <w:sz w:val="28"/>
                <w:szCs w:val="28"/>
                <w:rtl/>
              </w:rPr>
              <w:t>בבסבוסה</w:t>
            </w:r>
            <w:proofErr w:type="spellEnd"/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נימוחה ומתוקה כמו נשיקה</w:t>
            </w:r>
            <w:r w:rsidRPr="00807F91">
              <w:rPr>
                <w:rFonts w:ascii="David" w:hAnsi="David" w:cs="David"/>
                <w:sz w:val="28"/>
                <w:szCs w:val="28"/>
                <w:rtl/>
              </w:rPr>
              <w:t>.</w:t>
            </w:r>
            <w:r w:rsidRPr="00807F91">
              <w:rPr>
                <w:rFonts w:ascii="David" w:hAnsi="David" w:cs="David"/>
                <w:sz w:val="28"/>
                <w:szCs w:val="28"/>
                <w:rtl/>
              </w:rPr>
              <w:br/>
            </w:r>
          </w:p>
          <w:p w14:paraId="4B87011E" w14:textId="6DF76D98" w:rsidR="002538F3" w:rsidRDefault="002538F3" w:rsidP="002538F3">
            <w:pPr>
              <w:pStyle w:val="font9"/>
              <w:bidi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שיעור מס' </w:t>
            </w:r>
            <w:r w:rsidR="003B31F0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>5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  <w:t>–</w:t>
            </w:r>
            <w:r w:rsidRPr="00807F91"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  <w:t>סושי </w:t>
            </w:r>
          </w:p>
          <w:p w14:paraId="4FA6E0E0" w14:textId="1542C46D" w:rsidR="00745C06" w:rsidRPr="00807F91" w:rsidRDefault="002538F3" w:rsidP="002538F3">
            <w:pPr>
              <w:pStyle w:val="font9"/>
              <w:bidi/>
              <w:rPr>
                <w:rFonts w:ascii="David" w:hAnsi="David" w:cs="David"/>
                <w:sz w:val="28"/>
                <w:szCs w:val="28"/>
                <w:rtl/>
              </w:rPr>
            </w:pPr>
            <w:r w:rsidRPr="00807F91">
              <w:rPr>
                <w:rFonts w:ascii="David" w:hAnsi="David" w:cs="David"/>
                <w:sz w:val="28"/>
                <w:szCs w:val="28"/>
                <w:rtl/>
              </w:rPr>
              <w:t>נלמד אי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ך</w:t>
            </w:r>
            <w:r w:rsidRPr="00807F91">
              <w:rPr>
                <w:rFonts w:ascii="David" w:hAnsi="David" w:cs="David"/>
                <w:sz w:val="28"/>
                <w:szCs w:val="28"/>
                <w:rtl/>
              </w:rPr>
              <w:t xml:space="preserve"> מכינים את האורז המושלם, א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י</w:t>
            </w:r>
            <w:r w:rsidRPr="00807F91">
              <w:rPr>
                <w:rFonts w:ascii="David" w:hAnsi="David" w:cs="David"/>
                <w:sz w:val="28"/>
                <w:szCs w:val="28"/>
                <w:rtl/>
              </w:rPr>
              <w:t xml:space="preserve">ך משתמשים באצות, אילו מילואים מכנסים לסושי ואיך מגלגלים כמו מקצוענים. נלמד להכין סושי </w:t>
            </w:r>
            <w:proofErr w:type="spellStart"/>
            <w:r w:rsidRPr="00807F91">
              <w:rPr>
                <w:rFonts w:ascii="David" w:hAnsi="David" w:cs="David"/>
                <w:sz w:val="28"/>
                <w:szCs w:val="28"/>
                <w:rtl/>
              </w:rPr>
              <w:t>אינסייד</w:t>
            </w:r>
            <w:proofErr w:type="spellEnd"/>
            <w:r w:rsidRPr="00807F91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proofErr w:type="spellStart"/>
            <w:r w:rsidRPr="00807F91">
              <w:rPr>
                <w:rFonts w:ascii="David" w:hAnsi="David" w:cs="David"/>
                <w:sz w:val="28"/>
                <w:szCs w:val="28"/>
                <w:rtl/>
              </w:rPr>
              <w:t>אוט</w:t>
            </w:r>
            <w:proofErr w:type="spellEnd"/>
            <w:r w:rsidRPr="00807F91">
              <w:rPr>
                <w:rFonts w:ascii="David" w:hAnsi="David" w:cs="David"/>
                <w:sz w:val="28"/>
                <w:szCs w:val="28"/>
                <w:rtl/>
              </w:rPr>
              <w:t xml:space="preserve"> במגוון ציפויים, נכין סושי סנדוויץ' וקונוסים, </w:t>
            </w:r>
            <w:proofErr w:type="spellStart"/>
            <w:r w:rsidRPr="00807F91">
              <w:rPr>
                <w:rFonts w:ascii="David" w:hAnsi="David" w:cs="David"/>
                <w:sz w:val="28"/>
                <w:szCs w:val="28"/>
                <w:rtl/>
              </w:rPr>
              <w:t>ניגירי</w:t>
            </w:r>
            <w:proofErr w:type="spellEnd"/>
            <w:r w:rsidRPr="00807F91">
              <w:rPr>
                <w:rFonts w:ascii="David" w:hAnsi="David" w:cs="David"/>
                <w:sz w:val="28"/>
                <w:szCs w:val="28"/>
                <w:rtl/>
              </w:rPr>
              <w:t xml:space="preserve"> וסושי טמפורה מטוגן</w:t>
            </w:r>
          </w:p>
          <w:p w14:paraId="4F77FF89" w14:textId="2FD18E4E" w:rsidR="00181FEE" w:rsidRDefault="00807F91" w:rsidP="00FD7442">
            <w:pPr>
              <w:pStyle w:val="font9"/>
              <w:bidi/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</w:pPr>
            <w:r w:rsidRPr="00807F91">
              <w:rPr>
                <w:rFonts w:ascii="David" w:hAnsi="David" w:cs="David"/>
                <w:sz w:val="28"/>
                <w:szCs w:val="28"/>
                <w:rtl/>
              </w:rPr>
              <w:br/>
            </w:r>
          </w:p>
          <w:p w14:paraId="6F5205D6" w14:textId="77777777" w:rsidR="00A17892" w:rsidRDefault="00807F91" w:rsidP="006B28F7">
            <w:pPr>
              <w:pStyle w:val="font9"/>
              <w:bidi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שיעור מס' </w:t>
            </w:r>
            <w:r w:rsidR="006B28F7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>6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0A3936"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  <w:t>–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2B0CE1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מטבח </w:t>
            </w:r>
            <w:r w:rsidR="00342466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>האסיאתי</w:t>
            </w:r>
          </w:p>
          <w:p w14:paraId="38B6C965" w14:textId="3FF7D36B" w:rsidR="00342466" w:rsidRDefault="00342466" w:rsidP="00FD7442">
            <w:pPr>
              <w:pStyle w:val="font9"/>
              <w:bidi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בשיעור נכיר יחד את הטעמים והתבלינים שמאפיינים את המטבח, נלמד להכין </w:t>
            </w:r>
            <w:proofErr w:type="spellStart"/>
            <w:r>
              <w:rPr>
                <w:rFonts w:ascii="David" w:hAnsi="David" w:cs="David" w:hint="cs"/>
                <w:sz w:val="28"/>
                <w:szCs w:val="28"/>
                <w:rtl/>
              </w:rPr>
              <w:t>דים</w:t>
            </w:r>
            <w:proofErr w:type="spellEnd"/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David" w:hAnsi="David" w:cs="David" w:hint="cs"/>
                <w:sz w:val="28"/>
                <w:szCs w:val="28"/>
                <w:rtl/>
              </w:rPr>
              <w:t>סאם</w:t>
            </w:r>
            <w:proofErr w:type="spellEnd"/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David" w:hAnsi="David" w:cs="David" w:hint="cs"/>
                <w:sz w:val="28"/>
                <w:szCs w:val="28"/>
                <w:rtl/>
              </w:rPr>
              <w:t>וגיוזה</w:t>
            </w:r>
            <w:proofErr w:type="spellEnd"/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בקר, </w:t>
            </w:r>
            <w:r w:rsidR="00B977F0">
              <w:rPr>
                <w:rFonts w:ascii="David" w:hAnsi="David" w:cs="David" w:hint="cs"/>
                <w:sz w:val="28"/>
                <w:szCs w:val="28"/>
                <w:rtl/>
              </w:rPr>
              <w:t>אגרול צמחוני</w:t>
            </w:r>
            <w:r w:rsidRPr="00807F91">
              <w:rPr>
                <w:rFonts w:ascii="David" w:hAnsi="David" w:cs="David"/>
                <w:sz w:val="28"/>
                <w:szCs w:val="28"/>
                <w:rtl/>
              </w:rPr>
              <w:t xml:space="preserve">, עוף 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חמוץ מתוק</w:t>
            </w:r>
            <w:r w:rsidRPr="00807F91">
              <w:rPr>
                <w:rFonts w:ascii="David" w:hAnsi="David" w:cs="David"/>
                <w:sz w:val="28"/>
                <w:szCs w:val="28"/>
                <w:rtl/>
              </w:rPr>
              <w:t xml:space="preserve">, </w:t>
            </w:r>
            <w:r w:rsidR="003B31F0">
              <w:rPr>
                <w:rFonts w:ascii="David" w:hAnsi="David" w:cs="David" w:hint="cs"/>
                <w:sz w:val="28"/>
                <w:szCs w:val="28"/>
                <w:rtl/>
              </w:rPr>
              <w:t xml:space="preserve">פד תאי, </w:t>
            </w:r>
            <w:r w:rsidR="00B977F0">
              <w:rPr>
                <w:rFonts w:ascii="David" w:hAnsi="David" w:cs="David" w:hint="cs"/>
                <w:sz w:val="28"/>
                <w:szCs w:val="28"/>
                <w:rtl/>
              </w:rPr>
              <w:t xml:space="preserve"> ברוטב פלפלים</w:t>
            </w:r>
            <w:r w:rsidRPr="00807F91">
              <w:rPr>
                <w:rFonts w:ascii="David" w:hAnsi="David" w:cs="David"/>
                <w:sz w:val="28"/>
                <w:szCs w:val="28"/>
                <w:rtl/>
              </w:rPr>
              <w:t xml:space="preserve">, </w:t>
            </w:r>
            <w:r w:rsidR="00B977F0">
              <w:rPr>
                <w:rFonts w:ascii="David" w:hAnsi="David" w:cs="David" w:hint="cs"/>
                <w:sz w:val="28"/>
                <w:szCs w:val="28"/>
                <w:rtl/>
              </w:rPr>
              <w:t xml:space="preserve">אורז מטוגן בסגנון תאילנדי... </w:t>
            </w:r>
          </w:p>
          <w:p w14:paraId="4C5908FC" w14:textId="77777777" w:rsidR="00466CAF" w:rsidRDefault="00466CAF" w:rsidP="006B28F7">
            <w:pPr>
              <w:pStyle w:val="font9"/>
              <w:bidi/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</w:pPr>
          </w:p>
          <w:p w14:paraId="0BC219E9" w14:textId="123668A4" w:rsidR="00342466" w:rsidRDefault="00807F91" w:rsidP="00466CAF">
            <w:pPr>
              <w:pStyle w:val="font9"/>
              <w:bidi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lastRenderedPageBreak/>
              <w:t xml:space="preserve">שיעור מס' </w:t>
            </w:r>
            <w:r w:rsidR="006B28F7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>7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>-</w:t>
            </w:r>
            <w:r w:rsidR="00640984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807F91"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  <w:t>קובה</w:t>
            </w:r>
            <w:r w:rsidR="003B31F0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 וחלות</w:t>
            </w:r>
            <w:r w:rsidRPr="00807F91"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</w:p>
          <w:p w14:paraId="3068B8F7" w14:textId="77777777" w:rsidR="00640984" w:rsidRDefault="00640984" w:rsidP="00342466">
            <w:pPr>
              <w:pStyle w:val="font9"/>
              <w:bidi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יש מישהו בקהל שלא מתחבר למאכל הזה?</w:t>
            </w:r>
          </w:p>
          <w:p w14:paraId="3C8CB3D9" w14:textId="303AEFED" w:rsidR="00807F91" w:rsidRDefault="00807F91" w:rsidP="00640984">
            <w:pPr>
              <w:pStyle w:val="font9"/>
              <w:bidi/>
              <w:rPr>
                <w:rFonts w:ascii="David" w:hAnsi="David" w:cs="David"/>
                <w:sz w:val="28"/>
                <w:szCs w:val="28"/>
                <w:rtl/>
              </w:rPr>
            </w:pPr>
            <w:r w:rsidRPr="00807F91">
              <w:rPr>
                <w:rFonts w:ascii="David" w:hAnsi="David" w:cs="David"/>
                <w:sz w:val="28"/>
                <w:szCs w:val="28"/>
                <w:rtl/>
              </w:rPr>
              <w:t xml:space="preserve">נלמד להכין קובה </w:t>
            </w:r>
            <w:proofErr w:type="spellStart"/>
            <w:r w:rsidRPr="00807F91">
              <w:rPr>
                <w:rFonts w:ascii="David" w:hAnsi="David" w:cs="David"/>
                <w:sz w:val="28"/>
                <w:szCs w:val="28"/>
                <w:rtl/>
              </w:rPr>
              <w:t>חמוסטה</w:t>
            </w:r>
            <w:proofErr w:type="spellEnd"/>
            <w:r w:rsidRPr="00807F91">
              <w:rPr>
                <w:rFonts w:ascii="David" w:hAnsi="David" w:cs="David"/>
                <w:sz w:val="28"/>
                <w:szCs w:val="28"/>
                <w:rtl/>
              </w:rPr>
              <w:t xml:space="preserve"> חמצמץ, קובה סלק, עגבניות וקובה דלעת. נכין קובה </w:t>
            </w:r>
            <w:proofErr w:type="spellStart"/>
            <w:r w:rsidRPr="00807F91">
              <w:rPr>
                <w:rFonts w:ascii="David" w:hAnsi="David" w:cs="David"/>
                <w:sz w:val="28"/>
                <w:szCs w:val="28"/>
                <w:rtl/>
              </w:rPr>
              <w:t>נבלוסייה</w:t>
            </w:r>
            <w:proofErr w:type="spellEnd"/>
            <w:r w:rsidRPr="00807F91">
              <w:rPr>
                <w:rFonts w:ascii="David" w:hAnsi="David" w:cs="David"/>
                <w:sz w:val="28"/>
                <w:szCs w:val="28"/>
                <w:rtl/>
              </w:rPr>
              <w:t xml:space="preserve"> מטוגנות עם טחינה. הרטיבו ידיים! מתחילים לגלגל!</w:t>
            </w:r>
            <w:r w:rsidR="003B31F0"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</w:p>
          <w:p w14:paraId="5AD07E4A" w14:textId="184EAD58" w:rsidR="003B31F0" w:rsidRPr="00807F91" w:rsidRDefault="003B31F0" w:rsidP="003B31F0">
            <w:pPr>
              <w:pStyle w:val="font9"/>
              <w:bidi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ובזמן </w:t>
            </w:r>
            <w:proofErr w:type="spellStart"/>
            <w:r>
              <w:rPr>
                <w:rFonts w:ascii="David" w:hAnsi="David" w:cs="David" w:hint="cs"/>
                <w:sz w:val="28"/>
                <w:szCs w:val="28"/>
                <w:rtl/>
              </w:rPr>
              <w:t>שהקובות</w:t>
            </w:r>
            <w:proofErr w:type="spellEnd"/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שלנו מתבשלות, נקלע חלות לשבת.</w:t>
            </w:r>
          </w:p>
          <w:p w14:paraId="7CDC56AF" w14:textId="77777777" w:rsidR="00DC23C3" w:rsidRPr="00807F91" w:rsidRDefault="00DC23C3" w:rsidP="00FB19D9">
            <w:pPr>
              <w:pStyle w:val="font9"/>
              <w:bidi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שיעור מס' </w:t>
            </w:r>
            <w:r w:rsidR="00FB19D9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>8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  <w:t>–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proofErr w:type="spellStart"/>
            <w:r w:rsidR="006B28F7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>סטריט</w:t>
            </w:r>
            <w:proofErr w:type="spellEnd"/>
            <w:r w:rsidR="006B28F7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 פוד אמריקאי</w:t>
            </w:r>
          </w:p>
          <w:p w14:paraId="2BF66306" w14:textId="77777777" w:rsidR="00DC23C3" w:rsidRDefault="00FB19D9" w:rsidP="00DC23C3">
            <w:pPr>
              <w:pStyle w:val="font9"/>
              <w:bidi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אחד השיעורים האהובים ביותר!</w:t>
            </w:r>
          </w:p>
          <w:p w14:paraId="2641A2F1" w14:textId="77777777" w:rsidR="00FB19D9" w:rsidRDefault="00FB19D9" w:rsidP="00FB19D9">
            <w:pPr>
              <w:pStyle w:val="font9"/>
              <w:bidi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נכין המבורגר קלאסי כולל לחמנייה וקציצה, צ'יפס אמיתי, כנפיים מסורתיות </w:t>
            </w:r>
            <w:proofErr w:type="spellStart"/>
            <w:r>
              <w:rPr>
                <w:rFonts w:ascii="David" w:hAnsi="David" w:cs="David" w:hint="cs"/>
                <w:sz w:val="28"/>
                <w:szCs w:val="28"/>
                <w:rtl/>
              </w:rPr>
              <w:t>ונאגטס</w:t>
            </w:r>
            <w:proofErr w:type="spellEnd"/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עוף. וכמובן </w:t>
            </w:r>
            <w:proofErr w:type="spellStart"/>
            <w:r>
              <w:rPr>
                <w:rFonts w:ascii="David" w:hAnsi="David" w:cs="David" w:hint="cs"/>
                <w:sz w:val="28"/>
                <w:szCs w:val="28"/>
                <w:rtl/>
              </w:rPr>
              <w:t>בראוניז</w:t>
            </w:r>
            <w:proofErr w:type="spellEnd"/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מסורתי לקינוח!</w:t>
            </w:r>
          </w:p>
          <w:p w14:paraId="0DACC05C" w14:textId="2B61EB24" w:rsidR="00717750" w:rsidRDefault="00684CE8" w:rsidP="003B31F0">
            <w:pPr>
              <w:pStyle w:val="font9"/>
              <w:bidi/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</w:pPr>
            <w:r w:rsidRPr="00807F91">
              <w:rPr>
                <w:rFonts w:ascii="David" w:hAnsi="David" w:cs="David"/>
                <w:sz w:val="28"/>
                <w:szCs w:val="28"/>
                <w:rtl/>
              </w:rPr>
              <w:br/>
            </w:r>
            <w:r w:rsidR="00717750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שיעור מס' </w:t>
            </w:r>
            <w:r w:rsidR="00466CAF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9 </w:t>
            </w:r>
            <w:r w:rsidR="00717750"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  <w:t>–</w:t>
            </w:r>
            <w:r w:rsidR="00717750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1A63A8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>ספרדי ירושלמי</w:t>
            </w:r>
          </w:p>
          <w:p w14:paraId="375C45E4" w14:textId="5171A23D" w:rsidR="00717750" w:rsidRPr="00717750" w:rsidRDefault="00C57C46" w:rsidP="00DF09C6">
            <w:pPr>
              <w:pStyle w:val="font9"/>
              <w:bidi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בשיעור זה נכין </w:t>
            </w:r>
            <w:proofErr w:type="spellStart"/>
            <w:r>
              <w:rPr>
                <w:rFonts w:ascii="David" w:hAnsi="David" w:cs="David" w:hint="cs"/>
                <w:sz w:val="28"/>
                <w:szCs w:val="28"/>
                <w:rtl/>
              </w:rPr>
              <w:t>ברושט</w:t>
            </w:r>
            <w:proofErr w:type="spellEnd"/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פרגית, </w:t>
            </w:r>
            <w:proofErr w:type="spellStart"/>
            <w:r>
              <w:rPr>
                <w:rFonts w:ascii="David" w:hAnsi="David" w:cs="David" w:hint="cs"/>
                <w:sz w:val="28"/>
                <w:szCs w:val="28"/>
                <w:rtl/>
              </w:rPr>
              <w:t>ברושט</w:t>
            </w:r>
            <w:proofErr w:type="spellEnd"/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ירקות, פלאפל, טחינה ירוקה, חומוס ירושלמי אמיתי, מיני פיתות</w:t>
            </w:r>
            <w:r w:rsidR="001A63A8">
              <w:rPr>
                <w:rFonts w:ascii="David" w:hAnsi="David" w:cs="David" w:hint="cs"/>
                <w:sz w:val="28"/>
                <w:szCs w:val="28"/>
                <w:rtl/>
              </w:rPr>
              <w:t>, בקלאווה</w:t>
            </w:r>
          </w:p>
          <w:p w14:paraId="34BF5ECB" w14:textId="68EE1F5F" w:rsidR="00466CAF" w:rsidRDefault="00466CAF" w:rsidP="00466CAF">
            <w:pPr>
              <w:pStyle w:val="font9"/>
              <w:bidi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שיעור מס'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>10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  <w:t>–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 המטבח האיטלקי</w:t>
            </w:r>
          </w:p>
          <w:p w14:paraId="2CA451A9" w14:textId="77777777" w:rsidR="00466CAF" w:rsidRPr="00807F91" w:rsidRDefault="00466CAF" w:rsidP="00466CAF">
            <w:pPr>
              <w:pStyle w:val="font9"/>
              <w:bidi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נלמד הבדלים בין סוגי הקמח השונים להכנת בצק לפסטה, נכין פטוצ'יני, </w:t>
            </w:r>
            <w:proofErr w:type="spellStart"/>
            <w:r>
              <w:rPr>
                <w:rFonts w:ascii="David" w:hAnsi="David" w:cs="David" w:hint="cs"/>
                <w:sz w:val="28"/>
                <w:szCs w:val="28"/>
                <w:rtl/>
              </w:rPr>
              <w:t>לינגוויני</w:t>
            </w:r>
            <w:proofErr w:type="spellEnd"/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, רביולי בליווי  רטבים מעניינים, </w:t>
            </w:r>
            <w:proofErr w:type="spellStart"/>
            <w:r>
              <w:rPr>
                <w:rFonts w:ascii="David" w:hAnsi="David" w:cs="David" w:hint="cs"/>
                <w:sz w:val="28"/>
                <w:szCs w:val="28"/>
                <w:rtl/>
              </w:rPr>
              <w:t>פוקאצ'ה</w:t>
            </w:r>
            <w:proofErr w:type="spellEnd"/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איטלקית קלאסית </w:t>
            </w:r>
            <w:proofErr w:type="spellStart"/>
            <w:r>
              <w:rPr>
                <w:rFonts w:ascii="David" w:hAnsi="David" w:cs="David" w:hint="cs"/>
                <w:sz w:val="28"/>
                <w:szCs w:val="28"/>
                <w:rtl/>
              </w:rPr>
              <w:t>וטארט</w:t>
            </w:r>
            <w:proofErr w:type="spellEnd"/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שוקולד איטלקי</w:t>
            </w:r>
            <w:r w:rsidRPr="00807F91">
              <w:rPr>
                <w:rFonts w:ascii="David" w:hAnsi="David" w:cs="David"/>
                <w:sz w:val="28"/>
                <w:szCs w:val="28"/>
                <w:rtl/>
              </w:rPr>
              <w:br/>
              <w:t> </w:t>
            </w:r>
            <w:r w:rsidRPr="00807F91">
              <w:rPr>
                <w:rFonts w:ascii="David" w:hAnsi="David" w:cs="David"/>
                <w:sz w:val="28"/>
                <w:szCs w:val="28"/>
                <w:rtl/>
              </w:rPr>
              <w:br/>
            </w:r>
          </w:p>
          <w:p w14:paraId="69F205B5" w14:textId="77777777" w:rsidR="00302A6D" w:rsidRPr="00466CAF" w:rsidRDefault="00302A6D" w:rsidP="001A63A8">
            <w:pPr>
              <w:pStyle w:val="font9"/>
              <w:bidi/>
              <w:rPr>
                <w:rFonts w:ascii="Arial" w:hAnsi="Arial" w:cs="David"/>
                <w:b/>
                <w:bCs/>
                <w:color w:val="FF0000"/>
                <w:szCs w:val="108"/>
                <w:rtl/>
              </w:rPr>
            </w:pPr>
          </w:p>
        </w:tc>
      </w:tr>
    </w:tbl>
    <w:p w14:paraId="7FE5B46C" w14:textId="77777777" w:rsidR="00213729" w:rsidRDefault="00213729" w:rsidP="00213729">
      <w:pPr>
        <w:tabs>
          <w:tab w:val="left" w:pos="7290"/>
        </w:tabs>
        <w:rPr>
          <w:lang w:bidi="he-IL"/>
        </w:rPr>
      </w:pPr>
      <w:r>
        <w:rPr>
          <w:lang w:bidi="he-IL"/>
        </w:rPr>
        <w:lastRenderedPageBreak/>
        <w:tab/>
      </w:r>
    </w:p>
    <w:p w14:paraId="2A4784C1" w14:textId="77777777" w:rsidR="00213729" w:rsidRPr="00AB2E62" w:rsidRDefault="00213729" w:rsidP="00213729">
      <w:pPr>
        <w:tabs>
          <w:tab w:val="left" w:pos="7290"/>
        </w:tabs>
        <w:rPr>
          <w:lang w:bidi="he-IL"/>
        </w:rPr>
      </w:pPr>
    </w:p>
    <w:p w14:paraId="14BC9AC9" w14:textId="77777777" w:rsidR="00213729" w:rsidRPr="00213729" w:rsidRDefault="00213729" w:rsidP="00652F3F">
      <w:pPr>
        <w:pStyle w:val="Body"/>
        <w:rPr>
          <w:rFonts w:cs="Times New Roman"/>
          <w:rtl/>
        </w:rPr>
      </w:pPr>
    </w:p>
    <w:sectPr w:rsidR="00213729" w:rsidRPr="00213729" w:rsidSect="003D4E8F">
      <w:head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E2D45" w14:textId="77777777" w:rsidR="007F0333" w:rsidRDefault="007F0333" w:rsidP="003D4E8F">
      <w:r>
        <w:separator/>
      </w:r>
    </w:p>
  </w:endnote>
  <w:endnote w:type="continuationSeparator" w:id="0">
    <w:p w14:paraId="7DAE88A9" w14:textId="77777777" w:rsidR="007F0333" w:rsidRDefault="007F0333" w:rsidP="003D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1FD50" w14:textId="77777777" w:rsidR="007F0333" w:rsidRDefault="007F0333" w:rsidP="003D4E8F">
      <w:r>
        <w:separator/>
      </w:r>
    </w:p>
  </w:footnote>
  <w:footnote w:type="continuationSeparator" w:id="0">
    <w:p w14:paraId="40DB09E9" w14:textId="77777777" w:rsidR="007F0333" w:rsidRDefault="007F0333" w:rsidP="003D4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B6BA2" w14:textId="77777777" w:rsidR="003D4E8F" w:rsidRDefault="00D676E6" w:rsidP="006B28F7">
    <w:pPr>
      <w:pStyle w:val="HeaderFooter"/>
      <w:tabs>
        <w:tab w:val="clear" w:pos="9020"/>
        <w:tab w:val="center" w:pos="4819"/>
        <w:tab w:val="right" w:pos="9638"/>
      </w:tabs>
      <w:bidi w:val="0"/>
    </w:pPr>
    <w:r>
      <w:tab/>
    </w:r>
    <w:r>
      <w:rPr>
        <w:noProof/>
      </w:rPr>
      <w:drawing>
        <wp:inline distT="0" distB="0" distL="0" distR="0" wp14:anchorId="79FDB608" wp14:editId="153D3E14">
          <wp:extent cx="2408015" cy="156965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8015" cy="15696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 w:rsidR="00B57D51">
      <w:rPr>
        <w:rFonts w:ascii="Arial" w:hAnsi="Arial"/>
        <w:u w:val="single" w:color="F49700"/>
      </w:rPr>
      <w:t>20.05.</w:t>
    </w:r>
    <w:r w:rsidR="006B28F7">
      <w:rPr>
        <w:rFonts w:ascii="Arial" w:hAnsi="Arial"/>
        <w:u w:val="single" w:color="F49700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8F"/>
    <w:rsid w:val="000A3936"/>
    <w:rsid w:val="0012016B"/>
    <w:rsid w:val="001218AD"/>
    <w:rsid w:val="001302DB"/>
    <w:rsid w:val="00181FEE"/>
    <w:rsid w:val="001A32DB"/>
    <w:rsid w:val="001A63A8"/>
    <w:rsid w:val="001C2712"/>
    <w:rsid w:val="001D0A2D"/>
    <w:rsid w:val="00211B71"/>
    <w:rsid w:val="00213729"/>
    <w:rsid w:val="00245D2E"/>
    <w:rsid w:val="00245EF4"/>
    <w:rsid w:val="002538F3"/>
    <w:rsid w:val="00267692"/>
    <w:rsid w:val="00271600"/>
    <w:rsid w:val="0028179C"/>
    <w:rsid w:val="00295EA4"/>
    <w:rsid w:val="002B0CE1"/>
    <w:rsid w:val="002C2C22"/>
    <w:rsid w:val="002F6FCF"/>
    <w:rsid w:val="00302A6D"/>
    <w:rsid w:val="00342466"/>
    <w:rsid w:val="0039502A"/>
    <w:rsid w:val="003B31F0"/>
    <w:rsid w:val="003D4E8F"/>
    <w:rsid w:val="003D7A40"/>
    <w:rsid w:val="00466CAF"/>
    <w:rsid w:val="00506C87"/>
    <w:rsid w:val="0056135C"/>
    <w:rsid w:val="005869C7"/>
    <w:rsid w:val="00640984"/>
    <w:rsid w:val="00652F3F"/>
    <w:rsid w:val="00684CE8"/>
    <w:rsid w:val="006A086B"/>
    <w:rsid w:val="006B28F7"/>
    <w:rsid w:val="00717750"/>
    <w:rsid w:val="007344F0"/>
    <w:rsid w:val="00745C06"/>
    <w:rsid w:val="007F0333"/>
    <w:rsid w:val="00807F91"/>
    <w:rsid w:val="00825ECA"/>
    <w:rsid w:val="00840AA7"/>
    <w:rsid w:val="008D1BE0"/>
    <w:rsid w:val="009161B0"/>
    <w:rsid w:val="00995548"/>
    <w:rsid w:val="009B02F9"/>
    <w:rsid w:val="009D7D8E"/>
    <w:rsid w:val="00A17892"/>
    <w:rsid w:val="00A6371F"/>
    <w:rsid w:val="00A77928"/>
    <w:rsid w:val="00B302FD"/>
    <w:rsid w:val="00B57D51"/>
    <w:rsid w:val="00B7787E"/>
    <w:rsid w:val="00B977F0"/>
    <w:rsid w:val="00BF2C46"/>
    <w:rsid w:val="00C57C46"/>
    <w:rsid w:val="00D676E6"/>
    <w:rsid w:val="00DC23C3"/>
    <w:rsid w:val="00DC4155"/>
    <w:rsid w:val="00DF09C6"/>
    <w:rsid w:val="00E12F45"/>
    <w:rsid w:val="00EA7535"/>
    <w:rsid w:val="00EE2C65"/>
    <w:rsid w:val="00F019E0"/>
    <w:rsid w:val="00F93E0F"/>
    <w:rsid w:val="00FB19D9"/>
    <w:rsid w:val="00FD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4B77F"/>
  <w15:docId w15:val="{48AC1D40-C9C1-447F-B9B3-2F1E340E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D4E8F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3D4E8F"/>
    <w:rPr>
      <w:u w:val="single"/>
    </w:rPr>
  </w:style>
  <w:style w:type="table" w:customStyle="1" w:styleId="TableNormal">
    <w:name w:val="Table Normal"/>
    <w:rsid w:val="003D4E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D4E8F"/>
    <w:pPr>
      <w:tabs>
        <w:tab w:val="right" w:pos="9020"/>
      </w:tabs>
      <w:bidi/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3D4E8F"/>
    <w:pPr>
      <w:bidi/>
    </w:pPr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Link">
    <w:name w:val="Link"/>
    <w:rsid w:val="003D4E8F"/>
    <w:rPr>
      <w:u w:val="single"/>
    </w:rPr>
  </w:style>
  <w:style w:type="character" w:customStyle="1" w:styleId="Hyperlink0">
    <w:name w:val="Hyperlink.0"/>
    <w:basedOn w:val="Link"/>
    <w:rsid w:val="003D4E8F"/>
    <w:rPr>
      <w:rFonts w:ascii="Tahoma" w:eastAsia="Tahoma" w:hAnsi="Tahoma" w:cs="Tahoma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52F3F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52F3F"/>
    <w:rPr>
      <w:rFonts w:ascii="Tahoma" w:hAnsi="Tahoma" w:cs="Tahoma"/>
      <w:sz w:val="16"/>
      <w:szCs w:val="16"/>
      <w:lang w:bidi="ar-SA"/>
    </w:rPr>
  </w:style>
  <w:style w:type="paragraph" w:styleId="a5">
    <w:name w:val="header"/>
    <w:basedOn w:val="a"/>
    <w:link w:val="a6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652F3F"/>
    <w:rPr>
      <w:sz w:val="24"/>
      <w:szCs w:val="24"/>
      <w:lang w:bidi="ar-SA"/>
    </w:rPr>
  </w:style>
  <w:style w:type="paragraph" w:styleId="a7">
    <w:name w:val="footer"/>
    <w:basedOn w:val="a"/>
    <w:link w:val="a8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652F3F"/>
    <w:rPr>
      <w:sz w:val="24"/>
      <w:szCs w:val="24"/>
      <w:lang w:bidi="ar-SA"/>
    </w:rPr>
  </w:style>
  <w:style w:type="paragraph" w:styleId="NormalWeb">
    <w:name w:val="Normal (Web)"/>
    <w:basedOn w:val="a"/>
    <w:uiPriority w:val="99"/>
    <w:semiHidden/>
    <w:unhideWhenUsed/>
    <w:rsid w:val="00F93E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bidi="he-IL"/>
    </w:rPr>
  </w:style>
  <w:style w:type="paragraph" w:customStyle="1" w:styleId="font9">
    <w:name w:val="font_9"/>
    <w:basedOn w:val="a"/>
    <w:rsid w:val="00F93E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amim@bezeqin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AE518-3C67-4389-A5CD-C60C429D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Teamim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Win_7</dc:creator>
  <cp:lastModifiedBy>WIN-10 NEW</cp:lastModifiedBy>
  <cp:revision>2</cp:revision>
  <cp:lastPrinted>2023-04-27T09:27:00Z</cp:lastPrinted>
  <dcterms:created xsi:type="dcterms:W3CDTF">2023-05-01T05:59:00Z</dcterms:created>
  <dcterms:modified xsi:type="dcterms:W3CDTF">2023-05-01T05:59:00Z</dcterms:modified>
</cp:coreProperties>
</file>